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E4" w:rsidRDefault="003C53AD" w:rsidP="003C53A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793802" wp14:editId="148103D4">
            <wp:extent cx="6551930" cy="6551930"/>
            <wp:effectExtent l="0" t="0" r="1270" b="1270"/>
            <wp:docPr id="1" name="Рисунок 1" descr="https://sun9-24.userapi.com/c851220/v851220382/1addbb/RY8_6-XS8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c851220/v851220382/1addbb/RY8_6-XS8k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AD" w:rsidRPr="003C53AD" w:rsidRDefault="003C53AD" w:rsidP="003C53AD">
      <w:pPr>
        <w:pBdr>
          <w:bottom w:val="single" w:sz="6" w:space="20" w:color="DADADA"/>
        </w:pBd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Georgia" w:eastAsia="Times New Roman" w:hAnsi="Georgia" w:cs="Arial"/>
          <w:color w:val="232529"/>
          <w:sz w:val="63"/>
          <w:szCs w:val="63"/>
          <w:lang w:eastAsia="ru-RU"/>
        </w:rPr>
      </w:pPr>
      <w:r w:rsidRPr="003C53AD">
        <w:rPr>
          <w:rFonts w:ascii="Georgia" w:eastAsia="Times New Roman" w:hAnsi="Georgia" w:cs="Arial"/>
          <w:color w:val="232529"/>
          <w:sz w:val="63"/>
          <w:szCs w:val="63"/>
          <w:lang w:eastAsia="ru-RU"/>
        </w:rPr>
        <w:t>Возможность: выиграть в конкурсе «Молодой предприниматель России — 2019»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Начинаем новый сезон с отличных новостей! Самарская область собирает заявки на главный бизнес-конкурс для молодежи — всероссийский конкурс «Молодой предприниматель России». Событие было впервые организовано в 2010 году, с тех пор </w:t>
      </w: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ежегодно собирает лучшие </w:t>
      </w:r>
      <w:proofErr w:type="gram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бизнес-практики</w:t>
      </w:r>
      <w:proofErr w:type="gram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страны. «Молодой предприниматель России» выявляет талантливых бизнесменов. Самарская область принимала участие в конкурсе четыре раза и трижды возвращалась в регион с </w:t>
      </w:r>
      <w:proofErr w:type="gram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победным</w:t>
      </w:r>
      <w:proofErr w:type="gram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место. Конкурс — это возможность проявить себя в одной из номинаций и стать лучшим предпринимателем в своей сфере в Самарской области и заявить о себе и своем бизнесе на всю страну. Подать заявку можно в одну из нескольких номинаций: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–«Интернет предпринимательство»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–«Сельскохозяйственное предпринимательство»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–«Франчайзинг»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–«Социальное предпринимательство»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–«Производство»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–«Инновационное предпринимательство»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–«Торговля»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–«Сфера услуг»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Участвовать могут все молодые люди в возрасте от 14 до 30 лет (включительно), имеющие постоянное место жительства и осуществляющие предпринимательскую деятельность на территории Российской Федерации.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Лидеры номинаций получат полезные бизнес-подарки и памятные призы от партнеров, а в жюри </w:t>
      </w:r>
      <w:proofErr w:type="gram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конкурса</w:t>
      </w:r>
      <w:proofErr w:type="gram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как и ежегодно войдут представители предпринимательского сообщества и </w:t>
      </w:r>
      <w:proofErr w:type="spell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инфраструкты</w:t>
      </w:r>
      <w:proofErr w:type="spell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региона. Инициатива запущена при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Прием заявок строго до </w:t>
      </w:r>
      <w:r w:rsidRPr="003C53AD">
        <w:rPr>
          <w:rFonts w:ascii="Georgia" w:eastAsia="Times New Roman" w:hAnsi="Georgi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15 сентября</w:t>
      </w:r>
      <w:r w:rsidRPr="003C53AD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 </w:t>
      </w: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Чтобы стать участником конкурса, необходимо заполнить заявку: 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hyperlink r:id="rId9" w:tgtFrame="_self" w:history="1">
        <w:r w:rsidRPr="003C53AD">
          <w:rPr>
            <w:rFonts w:ascii="Georgia" w:eastAsia="Times New Roman" w:hAnsi="Georgia" w:cs="Times New Roman"/>
            <w:color w:val="0A0A0A"/>
            <w:sz w:val="21"/>
            <w:szCs w:val="21"/>
            <w:bdr w:val="single" w:sz="18" w:space="8" w:color="ACADAD" w:frame="1"/>
            <w:shd w:val="clear" w:color="auto" w:fill="B2B5B8"/>
            <w:lang w:eastAsia="ru-RU"/>
          </w:rPr>
          <w:t>Стать на один шаг бли</w:t>
        </w:r>
        <w:bookmarkStart w:id="0" w:name="_GoBack"/>
        <w:bookmarkEnd w:id="0"/>
        <w:r w:rsidRPr="003C53AD">
          <w:rPr>
            <w:rFonts w:ascii="Georgia" w:eastAsia="Times New Roman" w:hAnsi="Georgia" w:cs="Times New Roman"/>
            <w:color w:val="0A0A0A"/>
            <w:sz w:val="21"/>
            <w:szCs w:val="21"/>
            <w:bdr w:val="single" w:sz="18" w:space="8" w:color="ACADAD" w:frame="1"/>
            <w:shd w:val="clear" w:color="auto" w:fill="B2B5B8"/>
            <w:lang w:eastAsia="ru-RU"/>
          </w:rPr>
          <w:t>же к победе</w:t>
        </w:r>
      </w:hyperlink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А также прислать видео-презентацию себя и своего проекта продолжительностью от 2,30 мин. до 4,30 мин в произвольной форме. Видео-презентация </w:t>
      </w:r>
      <w:proofErr w:type="gram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должна</w:t>
      </w:r>
      <w:proofErr w:type="gram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наиболее полно раскрывать предпринимательскую практику участника. Видео или ссылки на видео нужно отправить на почту </w:t>
      </w:r>
      <w:r w:rsidRPr="003C53AD">
        <w:rPr>
          <w:rFonts w:ascii="Georgia" w:eastAsia="Times New Roman" w:hAnsi="Georgi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ezhikova@molpred63.ru</w:t>
      </w: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 с темой письма: Видео-презентация ФИО на конкурс «Молодой предприниматель России – 2019».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Региональный этап конкурса состоится 20 сентября 2019 г. в </w:t>
      </w:r>
      <w:proofErr w:type="spell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амара</w:t>
      </w:r>
      <w:proofErr w:type="spellEnd"/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. Федеральный этап конкурса состоится в ноябре 2019 года в г. Казань.</w:t>
      </w:r>
    </w:p>
    <w:p w:rsidR="003C53AD" w:rsidRPr="003C53AD" w:rsidRDefault="003C53AD" w:rsidP="003C53AD">
      <w:pPr>
        <w:shd w:val="clear" w:color="auto" w:fill="FFFFFF"/>
        <w:spacing w:after="0" w:line="39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3C53AD">
        <w:rPr>
          <w:rFonts w:ascii="Georgia" w:eastAsia="Times New Roman" w:hAnsi="Georgia" w:cs="Times New Roman"/>
          <w:color w:val="444444"/>
          <w:sz w:val="24"/>
          <w:szCs w:val="24"/>
          <w:bdr w:val="none" w:sz="0" w:space="0" w:color="auto" w:frame="1"/>
          <w:lang w:eastAsia="ru-RU"/>
        </w:rPr>
        <w:t>Используй шанс стать лучшим предпринимателем России и отправиться в Казань на финал конкурса!</w:t>
      </w:r>
    </w:p>
    <w:p w:rsidR="003C53AD" w:rsidRPr="00AC2CE4" w:rsidRDefault="003C53AD" w:rsidP="003C53A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3C53AD" w:rsidRPr="00AC2CE4" w:rsidSect="003C53AD">
      <w:headerReference w:type="default" r:id="rId10"/>
      <w:pgSz w:w="11906" w:h="16838"/>
      <w:pgMar w:top="1134" w:right="851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A1" w:rsidRDefault="00B85BA1" w:rsidP="00305948">
      <w:pPr>
        <w:spacing w:after="0" w:line="240" w:lineRule="auto"/>
      </w:pPr>
      <w:r>
        <w:separator/>
      </w:r>
    </w:p>
  </w:endnote>
  <w:endnote w:type="continuationSeparator" w:id="0">
    <w:p w:rsidR="00B85BA1" w:rsidRDefault="00B85BA1" w:rsidP="0030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A1" w:rsidRDefault="00B85BA1" w:rsidP="00305948">
      <w:pPr>
        <w:spacing w:after="0" w:line="240" w:lineRule="auto"/>
      </w:pPr>
      <w:r>
        <w:separator/>
      </w:r>
    </w:p>
  </w:footnote>
  <w:footnote w:type="continuationSeparator" w:id="0">
    <w:p w:rsidR="00B85BA1" w:rsidRDefault="00B85BA1" w:rsidP="0030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526869"/>
      <w:docPartObj>
        <w:docPartGallery w:val="Page Numbers (Top of Page)"/>
        <w:docPartUnique/>
      </w:docPartObj>
    </w:sdtPr>
    <w:sdtEndPr/>
    <w:sdtContent>
      <w:p w:rsidR="00305948" w:rsidRDefault="003059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AD">
          <w:rPr>
            <w:noProof/>
          </w:rPr>
          <w:t>2</w:t>
        </w:r>
        <w:r>
          <w:fldChar w:fldCharType="end"/>
        </w:r>
      </w:p>
    </w:sdtContent>
  </w:sdt>
  <w:p w:rsidR="00305948" w:rsidRDefault="003059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7B7"/>
    <w:multiLevelType w:val="hybridMultilevel"/>
    <w:tmpl w:val="D59EAD46"/>
    <w:lvl w:ilvl="0" w:tplc="29ECB4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F"/>
    <w:rsid w:val="000F5BC4"/>
    <w:rsid w:val="000F6C0F"/>
    <w:rsid w:val="001065D4"/>
    <w:rsid w:val="00113AB2"/>
    <w:rsid w:val="00140340"/>
    <w:rsid w:val="00144006"/>
    <w:rsid w:val="00211710"/>
    <w:rsid w:val="0021390D"/>
    <w:rsid w:val="00305948"/>
    <w:rsid w:val="00360F79"/>
    <w:rsid w:val="003C53AD"/>
    <w:rsid w:val="003F77CB"/>
    <w:rsid w:val="00431330"/>
    <w:rsid w:val="004C61A9"/>
    <w:rsid w:val="005C63DB"/>
    <w:rsid w:val="00616BC3"/>
    <w:rsid w:val="00645ACC"/>
    <w:rsid w:val="00693B64"/>
    <w:rsid w:val="00695035"/>
    <w:rsid w:val="0069606F"/>
    <w:rsid w:val="006D398A"/>
    <w:rsid w:val="007212D2"/>
    <w:rsid w:val="0076635A"/>
    <w:rsid w:val="007D46C7"/>
    <w:rsid w:val="007E68F0"/>
    <w:rsid w:val="00800A4F"/>
    <w:rsid w:val="00812490"/>
    <w:rsid w:val="008665D8"/>
    <w:rsid w:val="00887902"/>
    <w:rsid w:val="009B2F54"/>
    <w:rsid w:val="009C704F"/>
    <w:rsid w:val="009F7AD9"/>
    <w:rsid w:val="00A066F9"/>
    <w:rsid w:val="00A52B85"/>
    <w:rsid w:val="00A54EF0"/>
    <w:rsid w:val="00A71FBD"/>
    <w:rsid w:val="00AC2CE4"/>
    <w:rsid w:val="00B061CF"/>
    <w:rsid w:val="00B0741E"/>
    <w:rsid w:val="00B118E2"/>
    <w:rsid w:val="00B74A19"/>
    <w:rsid w:val="00B85BA1"/>
    <w:rsid w:val="00BE1FD9"/>
    <w:rsid w:val="00C21E3B"/>
    <w:rsid w:val="00C4086C"/>
    <w:rsid w:val="00C53435"/>
    <w:rsid w:val="00C65C15"/>
    <w:rsid w:val="00CB3F79"/>
    <w:rsid w:val="00D06293"/>
    <w:rsid w:val="00D40FC3"/>
    <w:rsid w:val="00DA4B48"/>
    <w:rsid w:val="00DA50AE"/>
    <w:rsid w:val="00DF76EF"/>
    <w:rsid w:val="00E35645"/>
    <w:rsid w:val="00ED19B6"/>
    <w:rsid w:val="00F34732"/>
    <w:rsid w:val="00F403C4"/>
    <w:rsid w:val="00F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948"/>
  </w:style>
  <w:style w:type="paragraph" w:styleId="a8">
    <w:name w:val="footer"/>
    <w:basedOn w:val="a"/>
    <w:link w:val="a9"/>
    <w:uiPriority w:val="99"/>
    <w:unhideWhenUsed/>
    <w:rsid w:val="003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948"/>
  </w:style>
  <w:style w:type="character" w:styleId="aa">
    <w:name w:val="Emphasis"/>
    <w:basedOn w:val="a0"/>
    <w:uiPriority w:val="20"/>
    <w:qFormat/>
    <w:rsid w:val="00F403C4"/>
    <w:rPr>
      <w:b/>
      <w:bCs/>
      <w:i w:val="0"/>
      <w:iCs w:val="0"/>
    </w:rPr>
  </w:style>
  <w:style w:type="paragraph" w:styleId="ab">
    <w:name w:val="List Paragraph"/>
    <w:basedOn w:val="a"/>
    <w:uiPriority w:val="34"/>
    <w:qFormat/>
    <w:rsid w:val="00AC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948"/>
  </w:style>
  <w:style w:type="paragraph" w:styleId="a8">
    <w:name w:val="footer"/>
    <w:basedOn w:val="a"/>
    <w:link w:val="a9"/>
    <w:uiPriority w:val="99"/>
    <w:unhideWhenUsed/>
    <w:rsid w:val="0030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948"/>
  </w:style>
  <w:style w:type="character" w:styleId="aa">
    <w:name w:val="Emphasis"/>
    <w:basedOn w:val="a0"/>
    <w:uiPriority w:val="20"/>
    <w:qFormat/>
    <w:rsid w:val="00F403C4"/>
    <w:rPr>
      <w:b/>
      <w:bCs/>
      <w:i w:val="0"/>
      <w:iCs w:val="0"/>
    </w:rPr>
  </w:style>
  <w:style w:type="paragraph" w:styleId="ab">
    <w:name w:val="List Paragraph"/>
    <w:basedOn w:val="a"/>
    <w:uiPriority w:val="34"/>
    <w:qFormat/>
    <w:rsid w:val="00AC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073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c/9GOd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</dc:creator>
  <cp:lastModifiedBy>Татьяна И. Комарова</cp:lastModifiedBy>
  <cp:revision>2</cp:revision>
  <cp:lastPrinted>2018-05-07T06:23:00Z</cp:lastPrinted>
  <dcterms:created xsi:type="dcterms:W3CDTF">2019-09-09T10:21:00Z</dcterms:created>
  <dcterms:modified xsi:type="dcterms:W3CDTF">2019-09-09T10:21:00Z</dcterms:modified>
</cp:coreProperties>
</file>